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65" w:rsidRDefault="00A07C65" w:rsidP="009C0CB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ПАМЯТКА </w:t>
      </w:r>
    </w:p>
    <w:p w:rsidR="009C0CBC" w:rsidRDefault="00A07C65" w:rsidP="009C0CB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действий</w:t>
      </w:r>
      <w:r w:rsidR="009C0CBC" w:rsidRPr="009C0CBC">
        <w:rPr>
          <w:rFonts w:ascii="Times New Roman" w:hAnsi="Times New Roman" w:cs="Times New Roman"/>
          <w:b/>
          <w:sz w:val="36"/>
          <w:szCs w:val="36"/>
          <w:u w:val="single"/>
        </w:rPr>
        <w:t xml:space="preserve"> при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укусе клещей</w:t>
      </w:r>
    </w:p>
    <w:p w:rsidR="009C0CBC" w:rsidRPr="009C0CBC" w:rsidRDefault="009C0CBC" w:rsidP="009C0CB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C0CBC" w:rsidRPr="009C0CBC" w:rsidRDefault="009C0CBC" w:rsidP="009C0C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CBC">
        <w:rPr>
          <w:rFonts w:ascii="Times New Roman" w:hAnsi="Times New Roman" w:cs="Times New Roman"/>
          <w:sz w:val="28"/>
          <w:szCs w:val="28"/>
        </w:rPr>
        <w:t>Если клещ присосался к коже человека, то снимать его следует особенно осторожно, чтобы не оборвать хоботок, который глубоко и сильно укрепляется на весь период присасывания.</w:t>
      </w:r>
    </w:p>
    <w:p w:rsidR="009C0CBC" w:rsidRPr="009C0CBC" w:rsidRDefault="009C0CBC" w:rsidP="009C0CBC">
      <w:pPr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0CBC">
        <w:rPr>
          <w:rFonts w:ascii="Times New Roman" w:hAnsi="Times New Roman" w:cs="Times New Roman"/>
          <w:b/>
          <w:i/>
          <w:sz w:val="32"/>
          <w:szCs w:val="32"/>
        </w:rPr>
        <w:t>При удалении клеща необходимо соблюдать следующие рекомендации:</w:t>
      </w:r>
    </w:p>
    <w:p w:rsidR="009C0CBC" w:rsidRPr="009C0CBC" w:rsidRDefault="009C0CBC" w:rsidP="009C0CBC">
      <w:pPr>
        <w:jc w:val="both"/>
        <w:rPr>
          <w:rFonts w:ascii="Times New Roman" w:hAnsi="Times New Roman" w:cs="Times New Roman"/>
          <w:sz w:val="28"/>
          <w:szCs w:val="28"/>
        </w:rPr>
      </w:pPr>
      <w:r w:rsidRPr="009C0CBC">
        <w:rPr>
          <w:rFonts w:ascii="Times New Roman" w:hAnsi="Times New Roman" w:cs="Times New Roman"/>
          <w:sz w:val="28"/>
          <w:szCs w:val="28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покровов;</w:t>
      </w:r>
    </w:p>
    <w:p w:rsidR="009C0CBC" w:rsidRPr="009C0CBC" w:rsidRDefault="009C0CBC" w:rsidP="009C0CBC">
      <w:pPr>
        <w:jc w:val="both"/>
        <w:rPr>
          <w:rFonts w:ascii="Times New Roman" w:hAnsi="Times New Roman" w:cs="Times New Roman"/>
          <w:sz w:val="28"/>
          <w:szCs w:val="28"/>
        </w:rPr>
      </w:pPr>
      <w:r w:rsidRPr="009C0CBC">
        <w:rPr>
          <w:rFonts w:ascii="Times New Roman" w:hAnsi="Times New Roman" w:cs="Times New Roman"/>
          <w:sz w:val="28"/>
          <w:szCs w:val="28"/>
        </w:rPr>
        <w:t>- место укуса продезинфицировать любым пригодным для этих целей средством (70% спирт, 5% йод, одеколон и т.д.);</w:t>
      </w:r>
      <w:bookmarkStart w:id="0" w:name="_GoBack"/>
      <w:bookmarkEnd w:id="0"/>
    </w:p>
    <w:p w:rsidR="009C0CBC" w:rsidRPr="009C0CBC" w:rsidRDefault="009C0CBC" w:rsidP="009C0CBC">
      <w:pPr>
        <w:jc w:val="both"/>
        <w:rPr>
          <w:rFonts w:ascii="Times New Roman" w:hAnsi="Times New Roman" w:cs="Times New Roman"/>
          <w:sz w:val="28"/>
          <w:szCs w:val="28"/>
        </w:rPr>
      </w:pPr>
      <w:r w:rsidRPr="009C0CBC">
        <w:rPr>
          <w:rFonts w:ascii="Times New Roman" w:hAnsi="Times New Roman" w:cs="Times New Roman"/>
          <w:sz w:val="28"/>
          <w:szCs w:val="28"/>
        </w:rPr>
        <w:t>- после извлечения клеща необходимо тщательно вымыть руки с мылом;</w:t>
      </w:r>
    </w:p>
    <w:p w:rsidR="009C0CBC" w:rsidRPr="009C0CBC" w:rsidRDefault="009C0CBC" w:rsidP="009C0CBC">
      <w:pPr>
        <w:jc w:val="both"/>
        <w:rPr>
          <w:rFonts w:ascii="Times New Roman" w:hAnsi="Times New Roman" w:cs="Times New Roman"/>
          <w:sz w:val="28"/>
          <w:szCs w:val="28"/>
        </w:rPr>
      </w:pPr>
      <w:r w:rsidRPr="009C0CBC">
        <w:rPr>
          <w:rFonts w:ascii="Times New Roman" w:hAnsi="Times New Roman" w:cs="Times New Roman"/>
          <w:sz w:val="28"/>
          <w:szCs w:val="28"/>
        </w:rPr>
        <w:t>- в случае отрыва головки или хоботка клеща (случайно или во время его удаления) на коже остаётся черная точка, которую необходимо обработать 5% йодом и оставить до естественной элиминации.</w:t>
      </w:r>
    </w:p>
    <w:p w:rsidR="00A07C65" w:rsidRPr="00A07C65" w:rsidRDefault="009C0CBC" w:rsidP="00A07C65">
      <w:pPr>
        <w:jc w:val="both"/>
        <w:rPr>
          <w:rFonts w:ascii="Times New Roman" w:hAnsi="Times New Roman" w:cs="Times New Roman"/>
          <w:sz w:val="28"/>
          <w:szCs w:val="28"/>
        </w:rPr>
      </w:pPr>
      <w:r w:rsidRPr="009C0CBC">
        <w:rPr>
          <w:rFonts w:ascii="Times New Roman" w:hAnsi="Times New Roman" w:cs="Times New Roman"/>
          <w:sz w:val="28"/>
          <w:szCs w:val="28"/>
        </w:rPr>
        <w:t>Клещей, извлеченных из кожи, возможно доставлять в лабораторию, где проводят исследования</w:t>
      </w:r>
      <w:r w:rsidR="00A07C65" w:rsidRPr="00A07C65">
        <w:rPr>
          <w:rFonts w:ascii="Times New Roman" w:hAnsi="Times New Roman" w:cs="Times New Roman"/>
          <w:sz w:val="28"/>
          <w:szCs w:val="28"/>
        </w:rPr>
        <w:t>с соблюдением следующих правил:</w:t>
      </w:r>
    </w:p>
    <w:p w:rsidR="00A07C65" w:rsidRPr="00A07C65" w:rsidRDefault="00A07C65" w:rsidP="00A07C65">
      <w:pPr>
        <w:jc w:val="both"/>
        <w:rPr>
          <w:rFonts w:ascii="Times New Roman" w:hAnsi="Times New Roman" w:cs="Times New Roman"/>
          <w:sz w:val="28"/>
          <w:szCs w:val="28"/>
        </w:rPr>
      </w:pPr>
      <w:r w:rsidRPr="00A07C65">
        <w:rPr>
          <w:rFonts w:ascii="Times New Roman" w:hAnsi="Times New Roman" w:cs="Times New Roman"/>
          <w:sz w:val="28"/>
          <w:szCs w:val="28"/>
        </w:rPr>
        <w:t>1. Для исследования пригодны только живые клещи.</w:t>
      </w:r>
    </w:p>
    <w:p w:rsidR="00A07C65" w:rsidRPr="00A07C65" w:rsidRDefault="00A07C65" w:rsidP="00A07C65">
      <w:pPr>
        <w:jc w:val="both"/>
        <w:rPr>
          <w:rFonts w:ascii="Times New Roman" w:hAnsi="Times New Roman" w:cs="Times New Roman"/>
          <w:sz w:val="28"/>
          <w:szCs w:val="28"/>
        </w:rPr>
      </w:pPr>
      <w:r w:rsidRPr="00A07C65">
        <w:rPr>
          <w:rFonts w:ascii="Times New Roman" w:hAnsi="Times New Roman" w:cs="Times New Roman"/>
          <w:sz w:val="28"/>
          <w:szCs w:val="28"/>
        </w:rPr>
        <w:t>2. Не следует смазывать клещей маслами, кремами и т.д.</w:t>
      </w:r>
    </w:p>
    <w:p w:rsidR="00A07C65" w:rsidRPr="00A07C65" w:rsidRDefault="00A07C65" w:rsidP="00A07C65">
      <w:pPr>
        <w:jc w:val="both"/>
        <w:rPr>
          <w:rFonts w:ascii="Times New Roman" w:hAnsi="Times New Roman" w:cs="Times New Roman"/>
          <w:sz w:val="28"/>
          <w:szCs w:val="28"/>
        </w:rPr>
      </w:pPr>
      <w:r w:rsidRPr="00A07C65">
        <w:rPr>
          <w:rFonts w:ascii="Times New Roman" w:hAnsi="Times New Roman" w:cs="Times New Roman"/>
          <w:sz w:val="28"/>
          <w:szCs w:val="28"/>
        </w:rPr>
        <w:t>3. Удаленного клеща следует поместить в чистую посуду (пробирка, пузырек, баночка и т.п.), в которую, с целью создания повышенной влажности, предварительно поместить чуть смоченную водой гигроскопичную бумагу (фильтровальная, бумажная салфетка и др.).</w:t>
      </w:r>
    </w:p>
    <w:p w:rsidR="00A07C65" w:rsidRPr="00A07C65" w:rsidRDefault="00A07C65" w:rsidP="00A07C65">
      <w:pPr>
        <w:jc w:val="both"/>
        <w:rPr>
          <w:rFonts w:ascii="Times New Roman" w:hAnsi="Times New Roman" w:cs="Times New Roman"/>
          <w:sz w:val="28"/>
          <w:szCs w:val="28"/>
        </w:rPr>
      </w:pPr>
      <w:r w:rsidRPr="00A07C65">
        <w:rPr>
          <w:rFonts w:ascii="Times New Roman" w:hAnsi="Times New Roman" w:cs="Times New Roman"/>
          <w:sz w:val="28"/>
          <w:szCs w:val="28"/>
        </w:rPr>
        <w:t>4. Хранение и доставка клещей с соблюдением вышеуказанных условий возможны только в течение 2-х суток.</w:t>
      </w:r>
    </w:p>
    <w:p w:rsidR="001F209E" w:rsidRPr="009C0CBC" w:rsidRDefault="001F209E" w:rsidP="009C0CBC">
      <w:pPr>
        <w:ind w:firstLine="993"/>
        <w:rPr>
          <w:sz w:val="28"/>
          <w:szCs w:val="28"/>
        </w:rPr>
      </w:pPr>
    </w:p>
    <w:sectPr w:rsidR="001F209E" w:rsidRPr="009C0CBC" w:rsidSect="001B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0CC"/>
    <w:rsid w:val="001B5DD0"/>
    <w:rsid w:val="001F209E"/>
    <w:rsid w:val="003D00CC"/>
    <w:rsid w:val="009C0CBC"/>
    <w:rsid w:val="00A07C65"/>
    <w:rsid w:val="00DA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МАРГО</cp:lastModifiedBy>
  <cp:revision>2</cp:revision>
  <cp:lastPrinted>2018-04-26T11:16:00Z</cp:lastPrinted>
  <dcterms:created xsi:type="dcterms:W3CDTF">2018-06-22T09:22:00Z</dcterms:created>
  <dcterms:modified xsi:type="dcterms:W3CDTF">2018-06-22T09:22:00Z</dcterms:modified>
</cp:coreProperties>
</file>